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3C" w:rsidRDefault="00F85E4A" w:rsidP="00217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85E4A" w:rsidRDefault="00F85E4A" w:rsidP="00F8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00E" w:rsidRDefault="00F85E4A" w:rsidP="00F8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«ГССМП г. Нижний Тагил» </w:t>
      </w:r>
    </w:p>
    <w:p w:rsidR="00F85E4A" w:rsidRDefault="00F85E4A" w:rsidP="00F8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  <w:r w:rsidR="0064600E" w:rsidRPr="0064600E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___ от </w:t>
      </w:r>
      <w:r w:rsidR="0064600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00E">
        <w:rPr>
          <w:rFonts w:ascii="Times New Roman" w:hAnsi="Times New Roman" w:cs="Times New Roman"/>
          <w:sz w:val="24"/>
          <w:szCs w:val="24"/>
        </w:rPr>
        <w:t>01.2024г.</w:t>
      </w:r>
    </w:p>
    <w:p w:rsidR="00217055" w:rsidRDefault="00217055" w:rsidP="002170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73C" w:rsidRDefault="00217055" w:rsidP="00217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17055" w:rsidRDefault="00217055" w:rsidP="00217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главного врача</w:t>
      </w:r>
    </w:p>
    <w:p w:rsidR="00217055" w:rsidRDefault="00217055" w:rsidP="00217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ГБУЗ СО «ГССМП г. Нижний  Тагил</w:t>
      </w:r>
    </w:p>
    <w:p w:rsidR="00217055" w:rsidRDefault="00217055" w:rsidP="00217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055" w:rsidRDefault="00217055" w:rsidP="00217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7055" w:rsidRDefault="00217055" w:rsidP="00217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Снигирева</w:t>
      </w:r>
    </w:p>
    <w:p w:rsidR="00074152" w:rsidRDefault="00074152" w:rsidP="0011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A9" w:rsidRDefault="001131A9" w:rsidP="0011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A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131A9" w:rsidRDefault="001131A9" w:rsidP="0011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A9">
        <w:rPr>
          <w:rFonts w:ascii="Times New Roman" w:hAnsi="Times New Roman" w:cs="Times New Roman"/>
          <w:b/>
          <w:sz w:val="24"/>
          <w:szCs w:val="24"/>
        </w:rPr>
        <w:t>ознакомления пациента  или его законного представителя</w:t>
      </w:r>
    </w:p>
    <w:p w:rsidR="001131A9" w:rsidRDefault="001131A9" w:rsidP="0011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A9">
        <w:rPr>
          <w:rFonts w:ascii="Times New Roman" w:hAnsi="Times New Roman" w:cs="Times New Roman"/>
          <w:b/>
          <w:sz w:val="24"/>
          <w:szCs w:val="24"/>
        </w:rPr>
        <w:t>с медицинской документацией, отражающей состояние здоровья пациента</w:t>
      </w:r>
    </w:p>
    <w:p w:rsidR="001131A9" w:rsidRPr="001131A9" w:rsidRDefault="001131A9" w:rsidP="0011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4A" w:rsidRDefault="00F85E4A" w:rsidP="00F85E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организации. </w:t>
      </w:r>
    </w:p>
    <w:p w:rsidR="00F85E4A" w:rsidRDefault="00F85E4A" w:rsidP="00F85E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 знакомиться с медицинской документацией пациента, в том числе после его смерти могут: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если пациент или его законный представитель не запретил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разглашение сведений, составляющих врачебную тайну.</w:t>
      </w:r>
    </w:p>
    <w:p w:rsidR="00F85E4A" w:rsidRDefault="00F85E4A" w:rsidP="00F85E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Основаниями для ознакомления пациента, его законного представителя либо лица, указанного в пункте 2 настоящего приложения,  с медицинской документацией, </w:t>
      </w:r>
      <w:r w:rsidRPr="00AF1599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пунктом 12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, является поступление в медицинскую организацию </w:t>
      </w:r>
      <w:r w:rsidRPr="001131A9">
        <w:rPr>
          <w:rFonts w:ascii="Times New Roman" w:hAnsi="Times New Roman" w:cs="Times New Roman"/>
          <w:b/>
          <w:sz w:val="24"/>
          <w:szCs w:val="24"/>
          <w:u w:val="single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запроса, в том числе в электронной форме, пациента, его законного представителя либо лица, указанного в пункте 2 настоящего Порядка, о предоставлении медицинской документации для ознакомления (приложение 2)</w:t>
      </w:r>
      <w:proofErr w:type="gramEnd"/>
    </w:p>
    <w:p w:rsidR="00F85E4A" w:rsidRDefault="00F85E4A" w:rsidP="00F85E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Письменный запрос может быть направлен  по почте либо доставляется нарочно в медицинскую организацию</w:t>
      </w:r>
      <w:r w:rsidR="00555648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одразделение, ответственное за обр</w:t>
      </w:r>
      <w:r w:rsidR="00555648">
        <w:rPr>
          <w:rFonts w:ascii="Times New Roman" w:hAnsi="Times New Roman" w:cs="Times New Roman"/>
          <w:sz w:val="24"/>
          <w:szCs w:val="24"/>
        </w:rPr>
        <w:t>аботку входящей корреспонденции</w:t>
      </w:r>
      <w:r>
        <w:rPr>
          <w:rFonts w:ascii="Times New Roman" w:hAnsi="Times New Roman" w:cs="Times New Roman"/>
          <w:sz w:val="24"/>
          <w:szCs w:val="24"/>
        </w:rPr>
        <w:t>. Письменный запрос в электронной форме направляется на электронный адрес медицинской организации.</w:t>
      </w:r>
    </w:p>
    <w:p w:rsidR="00555648" w:rsidRDefault="00F85E4A" w:rsidP="00F85E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Поступивший письменный запрос, в том числе в электронной форме, в течение рабочего дня регистрирует </w:t>
      </w:r>
      <w:r w:rsidR="00555648">
        <w:rPr>
          <w:rFonts w:ascii="Times New Roman" w:hAnsi="Times New Roman" w:cs="Times New Roman"/>
          <w:sz w:val="24"/>
          <w:szCs w:val="24"/>
        </w:rPr>
        <w:t xml:space="preserve"> секретарь организации</w:t>
      </w:r>
      <w:r w:rsidR="001131A9">
        <w:rPr>
          <w:rFonts w:ascii="Times New Roman" w:hAnsi="Times New Roman" w:cs="Times New Roman"/>
          <w:sz w:val="24"/>
          <w:szCs w:val="24"/>
        </w:rPr>
        <w:t xml:space="preserve"> и </w:t>
      </w:r>
      <w:r w:rsidR="00555648">
        <w:rPr>
          <w:rFonts w:ascii="Times New Roman" w:hAnsi="Times New Roman" w:cs="Times New Roman"/>
          <w:sz w:val="24"/>
          <w:szCs w:val="24"/>
        </w:rPr>
        <w:t xml:space="preserve"> уведомляет лицо, направившее письменный запрос, о дате регистрации и входящем номере зарегистрированного письменного зап</w:t>
      </w:r>
      <w:r w:rsidR="001131A9">
        <w:rPr>
          <w:rFonts w:ascii="Times New Roman" w:hAnsi="Times New Roman" w:cs="Times New Roman"/>
          <w:sz w:val="24"/>
          <w:szCs w:val="24"/>
        </w:rPr>
        <w:t>роса</w:t>
      </w:r>
      <w:r w:rsidR="00555648">
        <w:rPr>
          <w:rFonts w:ascii="Times New Roman" w:hAnsi="Times New Roman" w:cs="Times New Roman"/>
          <w:sz w:val="24"/>
          <w:szCs w:val="24"/>
        </w:rPr>
        <w:t>.</w:t>
      </w:r>
    </w:p>
    <w:p w:rsidR="00555648" w:rsidRDefault="00555648" w:rsidP="00F85E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Рассмотрение письменных запросов осуществляет руководитель медицинской организации или уполномоченный им заместител</w:t>
      </w:r>
      <w:r w:rsidR="001131A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48" w:rsidRDefault="00555648" w:rsidP="005556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AF1599">
        <w:rPr>
          <w:rFonts w:ascii="Times New Roman" w:hAnsi="Times New Roman" w:cs="Times New Roman"/>
          <w:sz w:val="24"/>
          <w:szCs w:val="24"/>
        </w:rPr>
        <w:t>Медицинский статистик в</w:t>
      </w:r>
      <w:r>
        <w:rPr>
          <w:rFonts w:ascii="Times New Roman" w:hAnsi="Times New Roman" w:cs="Times New Roman"/>
          <w:sz w:val="24"/>
          <w:szCs w:val="24"/>
        </w:rPr>
        <w:t xml:space="preserve"> течение двух рабочих дней со дня поступления письменного запроса</w:t>
      </w:r>
      <w:r w:rsidR="00AF1599">
        <w:rPr>
          <w:rFonts w:ascii="Times New Roman" w:hAnsi="Times New Roman" w:cs="Times New Roman"/>
          <w:sz w:val="24"/>
          <w:szCs w:val="24"/>
        </w:rPr>
        <w:t xml:space="preserve"> информирует доступными средствами связи, в том числе по номеру контактного телефона (при наличии) либо по электронной почте (при наличии), </w:t>
      </w:r>
      <w:r>
        <w:rPr>
          <w:rFonts w:ascii="Times New Roman" w:hAnsi="Times New Roman" w:cs="Times New Roman"/>
          <w:sz w:val="24"/>
          <w:szCs w:val="24"/>
        </w:rPr>
        <w:t>пациент</w:t>
      </w:r>
      <w:r w:rsidR="00AF15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его законн</w:t>
      </w:r>
      <w:r w:rsidR="00AF1599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AF159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либо лицо, указанно</w:t>
      </w:r>
      <w:r w:rsidR="00AF1599">
        <w:rPr>
          <w:rFonts w:ascii="Times New Roman" w:hAnsi="Times New Roman" w:cs="Times New Roman"/>
          <w:sz w:val="24"/>
          <w:szCs w:val="24"/>
        </w:rPr>
        <w:t>е в пункте 2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о дате, начиная с которой в течение пяти рабочих дней возможно ознакомление с медицинской документацией с 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555648" w:rsidRDefault="00555648" w:rsidP="005556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Максимальный срок ожидания пациентом, его законным представителем либо лицом, указанным в пункте 2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1131A9" w:rsidRDefault="001131A9" w:rsidP="001131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 Перед передачей пациенту, его законному представителю либо лицу, указанному в пункте 2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1131A9" w:rsidRDefault="001131A9" w:rsidP="001131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медицинскую документацию пациента </w:t>
      </w:r>
      <w:r w:rsidR="0064600E">
        <w:rPr>
          <w:rFonts w:ascii="Times New Roman" w:hAnsi="Times New Roman" w:cs="Times New Roman"/>
          <w:sz w:val="24"/>
          <w:szCs w:val="24"/>
        </w:rPr>
        <w:t xml:space="preserve">(раздел «примечания» в карте вызова) </w:t>
      </w:r>
      <w:r>
        <w:rPr>
          <w:rFonts w:ascii="Times New Roman" w:hAnsi="Times New Roman" w:cs="Times New Roman"/>
          <w:sz w:val="24"/>
          <w:szCs w:val="24"/>
        </w:rPr>
        <w:t>вносятся сведения об ознакомлении пациента, его законного представителя либо лица, указанного в пункте 2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работника.</w:t>
      </w:r>
    </w:p>
    <w:p w:rsidR="00AF1599" w:rsidRDefault="00AF1599" w:rsidP="00AF15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AF1599" w:rsidRDefault="00AF1599" w:rsidP="00AF15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ведения медицинской документации в форме электронных документов медицинский статистик при поступлении письменного запроса пациента, его законного представителя либо лица, указанного в пункте 2 настоящего Порядка, знакомит указанное лицо с данной документацией в соответствии с настоящим Порядком. При необходимости и в целях реализации процедуры ознакомления с медицинской документацией, сформированной в форме электронных документов, предоставляет заверенную копию данной медицинской документации</w:t>
      </w:r>
    </w:p>
    <w:p w:rsidR="00AF1599" w:rsidRDefault="00AF1599" w:rsidP="001131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52" w:rsidRDefault="00074152" w:rsidP="00074152"/>
    <w:p w:rsidR="00074152" w:rsidRDefault="00074152" w:rsidP="00074152"/>
    <w:p w:rsidR="00074152" w:rsidRDefault="00074152" w:rsidP="00074152"/>
    <w:p w:rsidR="00074152" w:rsidRDefault="00074152" w:rsidP="00074152"/>
    <w:p w:rsidR="00074152" w:rsidRDefault="00074152" w:rsidP="00074152"/>
    <w:p w:rsidR="00074152" w:rsidRDefault="00074152" w:rsidP="00074152"/>
    <w:p w:rsidR="00074152" w:rsidRDefault="0007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1B7F">
        <w:rPr>
          <w:rFonts w:ascii="Times New Roman" w:hAnsi="Times New Roman" w:cs="Times New Roman"/>
          <w:sz w:val="24"/>
          <w:szCs w:val="24"/>
        </w:rPr>
        <w:t>2</w:t>
      </w: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«ГССМП г. Нижний Тагил» </w:t>
      </w: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  <w:r w:rsidRPr="0064600E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___ от 15.01.2024г.</w:t>
      </w:r>
    </w:p>
    <w:p w:rsidR="00074152" w:rsidRDefault="00074152" w:rsidP="0007415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главного врача</w:t>
      </w: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ГБУЗ СО «ГССМП г. Нижний  Тагил</w:t>
      </w: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74152" w:rsidRDefault="00074152" w:rsidP="00074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Снигирева</w:t>
      </w:r>
    </w:p>
    <w:p w:rsidR="00074152" w:rsidRDefault="00074152" w:rsidP="00074152"/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74152" w:rsidTr="00B41F5F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74152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  <w:p w:rsidR="00074152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top w:val="single" w:sz="4" w:space="0" w:color="auto"/>
            </w:tcBorders>
          </w:tcPr>
          <w:p w:rsidR="00074152" w:rsidRPr="008907E1" w:rsidRDefault="00074152" w:rsidP="00B41F5F">
            <w:pPr>
              <w:jc w:val="center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фамилия, имя и отчество (при наличии) пациента</w:t>
            </w:r>
          </w:p>
          <w:p w:rsidR="00074152" w:rsidRPr="008907E1" w:rsidRDefault="00074152" w:rsidP="00B41F5F">
            <w:pPr>
              <w:jc w:val="center"/>
              <w:rPr>
                <w:rFonts w:ascii="Arial" w:hAnsi="Arial" w:cs="Arial"/>
              </w:rPr>
            </w:pPr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или законного представителя пациента</w:t>
            </w:r>
          </w:p>
          <w:p w:rsidR="00074152" w:rsidRPr="008907E1" w:rsidRDefault="00074152" w:rsidP="00B41F5F">
            <w:pPr>
              <w:jc w:val="center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bottom w:val="single" w:sz="4" w:space="0" w:color="auto"/>
            </w:tcBorders>
          </w:tcPr>
          <w:p w:rsidR="00074152" w:rsidRPr="008907E1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bottom w:val="single" w:sz="4" w:space="0" w:color="auto"/>
            </w:tcBorders>
          </w:tcPr>
          <w:p w:rsidR="00074152" w:rsidRPr="008907E1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  <w:p w:rsidR="00074152" w:rsidRPr="008907E1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74152" w:rsidRPr="008907E1" w:rsidRDefault="00074152" w:rsidP="00B41F5F">
            <w:pPr>
              <w:jc w:val="center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место жительства (пребывания) пациента</w:t>
            </w:r>
          </w:p>
          <w:p w:rsidR="00074152" w:rsidRPr="008907E1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  <w:p w:rsidR="00074152" w:rsidRPr="008907E1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top w:val="single" w:sz="4" w:space="0" w:color="auto"/>
            </w:tcBorders>
          </w:tcPr>
          <w:p w:rsidR="00074152" w:rsidRPr="008907E1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bottom w:val="single" w:sz="4" w:space="0" w:color="auto"/>
            </w:tcBorders>
          </w:tcPr>
          <w:p w:rsidR="00074152" w:rsidRPr="008907E1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top w:val="single" w:sz="4" w:space="0" w:color="auto"/>
            </w:tcBorders>
          </w:tcPr>
          <w:p w:rsidR="00074152" w:rsidRPr="008907E1" w:rsidRDefault="00074152" w:rsidP="00B41F5F">
            <w:pPr>
              <w:jc w:val="both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proofErr w:type="gramStart"/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реквизиты документа, удостоверяющего личность лица, направившего запрос (номер и серия (при наличии), дата выдачи, наименование выдавшего органа </w:t>
            </w:r>
            <w:proofErr w:type="gramEnd"/>
          </w:p>
        </w:tc>
      </w:tr>
      <w:tr w:rsidR="00074152" w:rsidTr="00B41F5F">
        <w:tc>
          <w:tcPr>
            <w:tcW w:w="4785" w:type="dxa"/>
            <w:tcBorders>
              <w:bottom w:val="single" w:sz="4" w:space="0" w:color="auto"/>
            </w:tcBorders>
          </w:tcPr>
          <w:p w:rsidR="00074152" w:rsidRPr="008907E1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  <w:p w:rsidR="00074152" w:rsidRPr="008907E1" w:rsidRDefault="00074152" w:rsidP="00B41F5F">
            <w:pPr>
              <w:jc w:val="righ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74152" w:rsidRPr="008907E1" w:rsidRDefault="00074152" w:rsidP="00B41F5F">
            <w:pPr>
              <w:pStyle w:val="a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  <w:p w:rsidR="00074152" w:rsidRPr="008907E1" w:rsidRDefault="00074152" w:rsidP="00B41F5F">
            <w:pPr>
              <w:pStyle w:val="a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top w:val="single" w:sz="4" w:space="0" w:color="auto"/>
            </w:tcBorders>
          </w:tcPr>
          <w:p w:rsidR="00074152" w:rsidRPr="008907E1" w:rsidRDefault="00074152" w:rsidP="00B41F5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proofErr w:type="gramStart"/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реквизиты документа, подтверждающего полномочия (при наличии)  законного представителя пациента (номер и серия (при наличии), дата выдачи, наименование выдавшего органа.</w:t>
            </w:r>
            <w:proofErr w:type="gramEnd"/>
          </w:p>
        </w:tc>
      </w:tr>
      <w:tr w:rsidR="00074152" w:rsidTr="00B41F5F">
        <w:tc>
          <w:tcPr>
            <w:tcW w:w="4785" w:type="dxa"/>
            <w:tcBorders>
              <w:bottom w:val="single" w:sz="4" w:space="0" w:color="auto"/>
            </w:tcBorders>
          </w:tcPr>
          <w:p w:rsidR="00074152" w:rsidRPr="008907E1" w:rsidRDefault="00074152" w:rsidP="00B41F5F">
            <w:pPr>
              <w:pStyle w:val="a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bottom w:val="single" w:sz="4" w:space="0" w:color="auto"/>
            </w:tcBorders>
          </w:tcPr>
          <w:p w:rsidR="00074152" w:rsidRPr="008907E1" w:rsidRDefault="00074152" w:rsidP="00B41F5F">
            <w:pPr>
              <w:pStyle w:val="a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  <w:p w:rsidR="00074152" w:rsidRPr="008907E1" w:rsidRDefault="00074152" w:rsidP="00B41F5F">
            <w:pPr>
              <w:pStyle w:val="a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bottom w:val="single" w:sz="4" w:space="0" w:color="auto"/>
            </w:tcBorders>
          </w:tcPr>
          <w:p w:rsidR="00074152" w:rsidRPr="008907E1" w:rsidRDefault="00074152" w:rsidP="00B41F5F">
            <w:pPr>
              <w:pStyle w:val="a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Период оказания пациенту медицинской помощи</w:t>
            </w:r>
            <w:proofErr w:type="gramStart"/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,</w:t>
            </w:r>
            <w:proofErr w:type="gramEnd"/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за который пациент, его законный представитель либо лицо, указанное в п.2. Порядка желает ознакомиться с </w:t>
            </w:r>
            <w:proofErr w:type="gramStart"/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медицинской</w:t>
            </w:r>
            <w:proofErr w:type="gramEnd"/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proofErr w:type="spellStart"/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докментацией</w:t>
            </w:r>
            <w:proofErr w:type="spellEnd"/>
          </w:p>
          <w:p w:rsidR="00074152" w:rsidRPr="008907E1" w:rsidRDefault="00074152" w:rsidP="00B41F5F">
            <w:pPr>
              <w:pStyle w:val="a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top w:val="single" w:sz="4" w:space="0" w:color="auto"/>
            </w:tcBorders>
          </w:tcPr>
          <w:p w:rsidR="00074152" w:rsidRPr="008907E1" w:rsidRDefault="00074152" w:rsidP="00B41F5F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Почтовый (электронный)  адрес для направления письменного ответа;</w:t>
            </w:r>
          </w:p>
          <w:p w:rsidR="00074152" w:rsidRPr="008907E1" w:rsidRDefault="00074152" w:rsidP="00B41F5F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bottom w:val="single" w:sz="4" w:space="0" w:color="auto"/>
            </w:tcBorders>
          </w:tcPr>
          <w:p w:rsidR="00074152" w:rsidRPr="008907E1" w:rsidRDefault="00074152" w:rsidP="00B41F5F">
            <w:pPr>
              <w:pStyle w:val="a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  <w:tr w:rsidR="00074152" w:rsidTr="00B41F5F">
        <w:tc>
          <w:tcPr>
            <w:tcW w:w="4785" w:type="dxa"/>
            <w:tcBorders>
              <w:top w:val="single" w:sz="4" w:space="0" w:color="auto"/>
            </w:tcBorders>
          </w:tcPr>
          <w:p w:rsidR="00074152" w:rsidRPr="008907E1" w:rsidRDefault="00074152" w:rsidP="00B41F5F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8907E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номер контактного телефона (при наличии).</w:t>
            </w:r>
          </w:p>
        </w:tc>
      </w:tr>
    </w:tbl>
    <w:p w:rsidR="00074152" w:rsidRDefault="00074152" w:rsidP="00074152">
      <w:pPr>
        <w:jc w:val="right"/>
        <w:rPr>
          <w:rFonts w:ascii="Arial" w:hAnsi="Arial" w:cs="Arial"/>
          <w:color w:val="000000"/>
          <w:spacing w:val="2"/>
          <w:sz w:val="19"/>
          <w:szCs w:val="19"/>
        </w:rPr>
      </w:pPr>
    </w:p>
    <w:p w:rsidR="00074152" w:rsidRDefault="00074152" w:rsidP="00074152">
      <w:pPr>
        <w:spacing w:after="120" w:line="240" w:lineRule="auto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953B28">
        <w:rPr>
          <w:rFonts w:ascii="Arial" w:hAnsi="Arial" w:cs="Arial"/>
          <w:color w:val="000000"/>
          <w:spacing w:val="2"/>
          <w:sz w:val="24"/>
          <w:szCs w:val="24"/>
        </w:rPr>
        <w:t xml:space="preserve">Запрос </w:t>
      </w:r>
    </w:p>
    <w:p w:rsidR="00074152" w:rsidRPr="00953B28" w:rsidRDefault="00074152" w:rsidP="00074152">
      <w:pPr>
        <w:spacing w:after="120" w:line="240" w:lineRule="auto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953B28">
        <w:rPr>
          <w:rFonts w:ascii="Arial" w:hAnsi="Arial" w:cs="Arial"/>
          <w:color w:val="000000"/>
          <w:spacing w:val="2"/>
          <w:sz w:val="24"/>
          <w:szCs w:val="24"/>
        </w:rPr>
        <w:t>о предоставлении медицинской документации для ознакомления</w:t>
      </w:r>
    </w:p>
    <w:p w:rsidR="00074152" w:rsidRPr="008907E1" w:rsidRDefault="00074152" w:rsidP="00074152">
      <w:pPr>
        <w:rPr>
          <w:rFonts w:ascii="Arial" w:hAnsi="Arial" w:cs="Arial"/>
          <w:color w:val="000000"/>
          <w:spacing w:val="2"/>
          <w:sz w:val="20"/>
          <w:szCs w:val="20"/>
        </w:rPr>
      </w:pPr>
      <w:r w:rsidRPr="008907E1">
        <w:rPr>
          <w:rFonts w:ascii="Arial" w:hAnsi="Arial" w:cs="Arial"/>
          <w:color w:val="000000"/>
          <w:spacing w:val="2"/>
          <w:sz w:val="20"/>
          <w:szCs w:val="20"/>
        </w:rPr>
        <w:t>Прошу предоставить для ознакомления  медицинскую документацию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74152" w:rsidTr="00B41F5F">
        <w:tc>
          <w:tcPr>
            <w:tcW w:w="9571" w:type="dxa"/>
          </w:tcPr>
          <w:p w:rsidR="00074152" w:rsidRDefault="00074152" w:rsidP="00B41F5F">
            <w:pP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</w:tr>
    </w:tbl>
    <w:p w:rsidR="00074152" w:rsidRDefault="00074152" w:rsidP="00074152">
      <w:pPr>
        <w:jc w:val="center"/>
        <w:rPr>
          <w:rFonts w:ascii="Arial" w:hAnsi="Arial" w:cs="Arial"/>
          <w:color w:val="000000"/>
          <w:spacing w:val="2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(фамилия имя, отчество (при наличии) пациента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74152" w:rsidTr="00B41F5F">
        <w:tc>
          <w:tcPr>
            <w:tcW w:w="9571" w:type="dxa"/>
          </w:tcPr>
          <w:p w:rsidR="00074152" w:rsidRDefault="00074152" w:rsidP="00B41F5F">
            <w:pP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за</w:t>
            </w:r>
          </w:p>
        </w:tc>
      </w:tr>
    </w:tbl>
    <w:p w:rsidR="00074152" w:rsidRDefault="00074152" w:rsidP="00074152">
      <w:pPr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(период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</w:t>
      </w:r>
      <w:proofErr w:type="gramEnd"/>
    </w:p>
    <w:p w:rsidR="00074152" w:rsidRDefault="00074152" w:rsidP="00074152">
      <w:pPr>
        <w:spacing w:after="0" w:line="240" w:lineRule="auto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>Дата  _________________                                                        Подпись_____________________</w:t>
      </w:r>
    </w:p>
    <w:p w:rsidR="00AF1599" w:rsidRPr="002A3062" w:rsidRDefault="00074152" w:rsidP="00074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                                                                                                                (расшифровка подписи)</w:t>
      </w:r>
    </w:p>
    <w:sectPr w:rsidR="00AF1599" w:rsidRPr="002A3062" w:rsidSect="000741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12E"/>
    <w:multiLevelType w:val="hybridMultilevel"/>
    <w:tmpl w:val="51C2FD62"/>
    <w:lvl w:ilvl="0" w:tplc="0798A7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6639FF"/>
    <w:multiLevelType w:val="hybridMultilevel"/>
    <w:tmpl w:val="924A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062"/>
    <w:rsid w:val="00074152"/>
    <w:rsid w:val="001131A9"/>
    <w:rsid w:val="00217055"/>
    <w:rsid w:val="002A3062"/>
    <w:rsid w:val="00555648"/>
    <w:rsid w:val="005F1395"/>
    <w:rsid w:val="0064600E"/>
    <w:rsid w:val="00AF1599"/>
    <w:rsid w:val="00B2203B"/>
    <w:rsid w:val="00B81B7F"/>
    <w:rsid w:val="00DD0266"/>
    <w:rsid w:val="00DE473C"/>
    <w:rsid w:val="00F85E4A"/>
    <w:rsid w:val="00F8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62"/>
    <w:pPr>
      <w:ind w:left="720"/>
      <w:contextualSpacing/>
    </w:pPr>
  </w:style>
  <w:style w:type="table" w:styleId="a4">
    <w:name w:val="Table Grid"/>
    <w:basedOn w:val="a1"/>
    <w:uiPriority w:val="59"/>
    <w:rsid w:val="0007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7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2024-03-26T09:35:00Z</cp:lastPrinted>
  <dcterms:created xsi:type="dcterms:W3CDTF">2024-03-26T07:41:00Z</dcterms:created>
  <dcterms:modified xsi:type="dcterms:W3CDTF">2024-03-26T09:37:00Z</dcterms:modified>
</cp:coreProperties>
</file>