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EA" w:rsidRPr="0036756A" w:rsidRDefault="00CD3AEA" w:rsidP="00CD3AEA">
      <w:pPr>
        <w:pStyle w:val="Style5"/>
        <w:widowControl/>
        <w:ind w:left="142" w:right="-222" w:firstLine="0"/>
        <w:jc w:val="center"/>
        <w:rPr>
          <w:rStyle w:val="FontStyle65"/>
          <w:outline/>
          <w:color w:val="FF0000"/>
          <w:sz w:val="44"/>
          <w:szCs w:val="44"/>
        </w:rPr>
      </w:pPr>
      <w:r>
        <w:rPr>
          <w:rStyle w:val="FontStyle65"/>
          <w:outline/>
          <w:color w:val="FF0000"/>
          <w:sz w:val="44"/>
          <w:szCs w:val="44"/>
        </w:rPr>
        <w:t xml:space="preserve">П </w:t>
      </w:r>
      <w:r w:rsidRPr="0036756A">
        <w:rPr>
          <w:rStyle w:val="FontStyle65"/>
          <w:outline/>
          <w:color w:val="FF0000"/>
          <w:sz w:val="44"/>
          <w:szCs w:val="44"/>
        </w:rPr>
        <w:t>а</w:t>
      </w:r>
      <w:r>
        <w:rPr>
          <w:rStyle w:val="FontStyle65"/>
          <w:outline/>
          <w:color w:val="FF0000"/>
          <w:sz w:val="44"/>
          <w:szCs w:val="44"/>
        </w:rPr>
        <w:t xml:space="preserve"> </w:t>
      </w:r>
      <w:r w:rsidRPr="0036756A">
        <w:rPr>
          <w:rStyle w:val="FontStyle65"/>
          <w:outline/>
          <w:color w:val="FF0000"/>
          <w:sz w:val="44"/>
          <w:szCs w:val="44"/>
        </w:rPr>
        <w:t>м</w:t>
      </w:r>
      <w:r>
        <w:rPr>
          <w:rStyle w:val="FontStyle65"/>
          <w:outline/>
          <w:color w:val="FF0000"/>
          <w:sz w:val="44"/>
          <w:szCs w:val="44"/>
        </w:rPr>
        <w:t xml:space="preserve"> </w:t>
      </w:r>
      <w:r w:rsidRPr="0036756A">
        <w:rPr>
          <w:rStyle w:val="FontStyle65"/>
          <w:outline/>
          <w:color w:val="FF0000"/>
          <w:sz w:val="44"/>
          <w:szCs w:val="44"/>
        </w:rPr>
        <w:t>я</w:t>
      </w:r>
      <w:r>
        <w:rPr>
          <w:rStyle w:val="FontStyle65"/>
          <w:outline/>
          <w:color w:val="FF0000"/>
          <w:sz w:val="44"/>
          <w:szCs w:val="44"/>
        </w:rPr>
        <w:t xml:space="preserve"> </w:t>
      </w:r>
      <w:r w:rsidRPr="0036756A">
        <w:rPr>
          <w:rStyle w:val="FontStyle65"/>
          <w:outline/>
          <w:color w:val="FF0000"/>
          <w:sz w:val="44"/>
          <w:szCs w:val="44"/>
        </w:rPr>
        <w:t>т</w:t>
      </w:r>
      <w:r>
        <w:rPr>
          <w:rStyle w:val="FontStyle65"/>
          <w:outline/>
          <w:color w:val="FF0000"/>
          <w:sz w:val="44"/>
          <w:szCs w:val="44"/>
        </w:rPr>
        <w:t xml:space="preserve"> </w:t>
      </w:r>
      <w:r w:rsidRPr="0036756A">
        <w:rPr>
          <w:rStyle w:val="FontStyle65"/>
          <w:outline/>
          <w:color w:val="FF0000"/>
          <w:sz w:val="44"/>
          <w:szCs w:val="44"/>
        </w:rPr>
        <w:t>к</w:t>
      </w:r>
      <w:r>
        <w:rPr>
          <w:rStyle w:val="FontStyle65"/>
          <w:outline/>
          <w:color w:val="FF0000"/>
          <w:sz w:val="44"/>
          <w:szCs w:val="44"/>
        </w:rPr>
        <w:t xml:space="preserve"> </w:t>
      </w:r>
      <w:r w:rsidRPr="0036756A">
        <w:rPr>
          <w:rStyle w:val="FontStyle65"/>
          <w:outline/>
          <w:color w:val="FF0000"/>
          <w:sz w:val="44"/>
          <w:szCs w:val="44"/>
        </w:rPr>
        <w:t>а</w:t>
      </w:r>
    </w:p>
    <w:p w:rsidR="00CD3AEA" w:rsidRPr="002E395F" w:rsidRDefault="00CD3AEA" w:rsidP="00CD3AEA">
      <w:pPr>
        <w:pStyle w:val="1"/>
        <w:shd w:val="clear" w:color="auto" w:fill="FFFFFF"/>
        <w:spacing w:before="0" w:beforeAutospacing="0" w:after="180" w:afterAutospacing="0" w:line="660" w:lineRule="atLeast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40"/>
          <w:szCs w:val="40"/>
        </w:rPr>
        <w:t xml:space="preserve">           </w:t>
      </w:r>
      <w:r w:rsidRPr="002E395F">
        <w:rPr>
          <w:rFonts w:ascii="Arial" w:hAnsi="Arial" w:cs="Arial"/>
          <w:color w:val="FF0000"/>
          <w:sz w:val="44"/>
          <w:szCs w:val="44"/>
        </w:rPr>
        <w:t>К</w:t>
      </w:r>
      <w:r w:rsidRPr="002E395F">
        <w:rPr>
          <w:rFonts w:ascii="Arial" w:hAnsi="Arial" w:cs="Arial"/>
          <w:color w:val="FF0000"/>
          <w:sz w:val="36"/>
          <w:szCs w:val="36"/>
        </w:rPr>
        <w:t>АК ВЫЖИТЬ ВО ВРЕМЯ ЛЕСНОГО ПОЖАРА</w:t>
      </w:r>
    </w:p>
    <w:p w:rsidR="00CD3AEA" w:rsidRDefault="00CD3AEA" w:rsidP="00CD3AEA">
      <w:pPr>
        <w:shd w:val="clear" w:color="auto" w:fill="FFFFFF"/>
        <w:spacing w:line="390" w:lineRule="atLeast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952625" cy="1247775"/>
            <wp:effectExtent l="19050" t="0" r="9525" b="0"/>
            <wp:docPr id="5" name="Рисунок 17" descr="C:\Users\1\Desktop\1654639581_3-celes-club-p-pozhar-oboi-krasivi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1\Desktop\1654639581_3-celes-club-p-pozhar-oboi-krasivie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       </w:t>
      </w:r>
      <w:r>
        <w:rPr>
          <w:noProof/>
          <w:color w:val="365F91" w:themeColor="accent1" w:themeShade="BF"/>
        </w:rPr>
        <w:drawing>
          <wp:inline distT="0" distB="0" distL="0" distR="0">
            <wp:extent cx="581025" cy="1504950"/>
            <wp:effectExtent l="19050" t="0" r="9525" b="0"/>
            <wp:docPr id="4" name="Рисунок 20" descr="C:\Users\1\AppData\Local\Microsoft\Windows\Temporary Internet Files\Content.Word\756exclamationmark_1005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Users\1\AppData\Local\Microsoft\Windows\Temporary Internet Files\Content.Word\756exclamationmark_10052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866900" cy="1247775"/>
            <wp:effectExtent l="19050" t="0" r="0" b="0"/>
            <wp:docPr id="3" name="Рисунок 18" descr="C:\Users\1\Desktop\EK9IRW_XYAEad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C:\Users\1\Desktop\EK9IRW_XYAEadg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EA" w:rsidRDefault="00CD3AEA" w:rsidP="00CD3AEA">
      <w:pPr>
        <w:shd w:val="clear" w:color="auto" w:fill="FFFFFF"/>
        <w:spacing w:line="390" w:lineRule="atLeast"/>
        <w:jc w:val="both"/>
        <w:rPr>
          <w:color w:val="000000"/>
          <w:sz w:val="28"/>
          <w:szCs w:val="28"/>
        </w:rPr>
      </w:pPr>
    </w:p>
    <w:p w:rsidR="00CD3AEA" w:rsidRPr="00CD3AEA" w:rsidRDefault="00CD3AEA" w:rsidP="00CD3AEA">
      <w:pPr>
        <w:pStyle w:val="2"/>
        <w:spacing w:before="0" w:after="180" w:line="540" w:lineRule="atLeast"/>
        <w:rPr>
          <w:rFonts w:ascii="Times New Roman" w:hAnsi="Times New Roman" w:cs="Times New Roman"/>
          <w:color w:val="FF0000"/>
          <w:sz w:val="32"/>
          <w:szCs w:val="32"/>
        </w:rPr>
      </w:pPr>
      <w:r w:rsidRPr="00CD3AEA">
        <w:rPr>
          <w:rFonts w:ascii="Times New Roman" w:hAnsi="Times New Roman" w:cs="Times New Roman"/>
          <w:color w:val="FF0000"/>
          <w:sz w:val="32"/>
          <w:szCs w:val="32"/>
        </w:rPr>
        <w:t>Что делать, если вы обнаружили признаки лесного пожара</w:t>
      </w:r>
    </w:p>
    <w:p w:rsidR="00CD3AEA" w:rsidRDefault="00CD3AEA" w:rsidP="00CD3AE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37E4A">
        <w:rPr>
          <w:sz w:val="28"/>
          <w:szCs w:val="28"/>
        </w:rPr>
        <w:t>Если </w:t>
      </w:r>
      <w:hyperlink r:id="rId11" w:tgtFrame="_blank" w:tooltip="Что делать при пожаре в здании, поезде, на корабле и в самолёте" w:history="1">
        <w:r w:rsidRPr="00F40C62">
          <w:rPr>
            <w:rStyle w:val="ac"/>
            <w:color w:val="000000" w:themeColor="text1"/>
            <w:sz w:val="28"/>
            <w:szCs w:val="28"/>
            <w:u w:val="none"/>
          </w:rPr>
          <w:t>пожар</w:t>
        </w:r>
      </w:hyperlink>
      <w:r w:rsidRPr="00E37E4A">
        <w:rPr>
          <w:sz w:val="28"/>
          <w:szCs w:val="28"/>
        </w:rPr>
        <w:t> небольшой, например</w:t>
      </w:r>
      <w:r>
        <w:rPr>
          <w:sz w:val="28"/>
          <w:szCs w:val="28"/>
        </w:rPr>
        <w:t>,</w:t>
      </w:r>
      <w:r w:rsidRPr="00E37E4A">
        <w:rPr>
          <w:sz w:val="28"/>
          <w:szCs w:val="28"/>
        </w:rPr>
        <w:t xml:space="preserve"> воспламенилась сухая трава возле костри</w:t>
      </w:r>
      <w:r>
        <w:rPr>
          <w:sz w:val="28"/>
          <w:szCs w:val="28"/>
        </w:rPr>
        <w:t>щ</w:t>
      </w:r>
      <w:r w:rsidRPr="00E37E4A">
        <w:rPr>
          <w:sz w:val="28"/>
          <w:szCs w:val="28"/>
        </w:rPr>
        <w:t xml:space="preserve">а </w:t>
      </w:r>
    </w:p>
    <w:p w:rsidR="00CD3AEA" w:rsidRPr="00E37E4A" w:rsidRDefault="00CD3AEA" w:rsidP="00CD3AEA">
      <w:pPr>
        <w:pStyle w:val="a3"/>
        <w:spacing w:before="0" w:beforeAutospacing="0" w:after="0" w:afterAutospacing="0"/>
        <w:rPr>
          <w:sz w:val="28"/>
          <w:szCs w:val="28"/>
        </w:rPr>
      </w:pPr>
      <w:r w:rsidRPr="00E37E4A">
        <w:rPr>
          <w:sz w:val="28"/>
          <w:szCs w:val="28"/>
        </w:rPr>
        <w:t>или загорелась куча мусора, можете попробовать затушить его своими силами.</w:t>
      </w:r>
    </w:p>
    <w:p w:rsidR="00CD3AEA" w:rsidRPr="00E37E4A" w:rsidRDefault="00CD3AEA" w:rsidP="00CD3AEA">
      <w:pPr>
        <w:pStyle w:val="a3"/>
        <w:spacing w:before="0" w:beforeAutospacing="0" w:after="0" w:afterAutospacing="0"/>
        <w:rPr>
          <w:sz w:val="28"/>
          <w:szCs w:val="28"/>
        </w:rPr>
      </w:pPr>
      <w:r w:rsidRPr="00E37E4A">
        <w:rPr>
          <w:sz w:val="28"/>
          <w:szCs w:val="28"/>
        </w:rPr>
        <w:t>Сбивать пламя </w:t>
      </w:r>
      <w:r w:rsidRPr="00E37E4A">
        <w:rPr>
          <w:rStyle w:val="ref"/>
          <w:sz w:val="28"/>
          <w:szCs w:val="28"/>
        </w:rPr>
        <w:t>можно</w:t>
      </w:r>
      <w:r w:rsidRPr="00E37E4A">
        <w:rPr>
          <w:sz w:val="28"/>
          <w:szCs w:val="28"/>
        </w:rPr>
        <w:t> разными способами:</w:t>
      </w:r>
    </w:p>
    <w:p w:rsidR="00CD3AEA" w:rsidRPr="00E37E4A" w:rsidRDefault="00CD3AEA" w:rsidP="00CD3AEA">
      <w:pPr>
        <w:widowControl/>
        <w:numPr>
          <w:ilvl w:val="0"/>
          <w:numId w:val="3"/>
        </w:numPr>
        <w:autoSpaceDE/>
        <w:autoSpaceDN/>
        <w:adjustRightInd/>
        <w:spacing w:after="120"/>
        <w:rPr>
          <w:rFonts w:ascii="Times New Roman" w:hAnsi="Times New Roman" w:cs="Times New Roman"/>
          <w:sz w:val="28"/>
          <w:szCs w:val="28"/>
        </w:rPr>
      </w:pPr>
      <w:r w:rsidRPr="00E37E4A">
        <w:rPr>
          <w:rFonts w:ascii="Times New Roman" w:hAnsi="Times New Roman" w:cs="Times New Roman"/>
          <w:sz w:val="28"/>
          <w:szCs w:val="28"/>
        </w:rPr>
        <w:t>захлёстывать длинными ветками деревьев лиственных пород;</w:t>
      </w:r>
    </w:p>
    <w:p w:rsidR="00CD3AEA" w:rsidRPr="00E37E4A" w:rsidRDefault="00CD3AEA" w:rsidP="00CD3AEA">
      <w:pPr>
        <w:widowControl/>
        <w:numPr>
          <w:ilvl w:val="0"/>
          <w:numId w:val="3"/>
        </w:numPr>
        <w:autoSpaceDE/>
        <w:autoSpaceDN/>
        <w:adjustRightInd/>
        <w:spacing w:after="120"/>
        <w:rPr>
          <w:rFonts w:ascii="Times New Roman" w:hAnsi="Times New Roman" w:cs="Times New Roman"/>
          <w:sz w:val="28"/>
          <w:szCs w:val="28"/>
        </w:rPr>
      </w:pPr>
      <w:r w:rsidRPr="00E37E4A">
        <w:rPr>
          <w:rFonts w:ascii="Times New Roman" w:hAnsi="Times New Roman" w:cs="Times New Roman"/>
          <w:sz w:val="28"/>
          <w:szCs w:val="28"/>
        </w:rPr>
        <w:t>заливать водой;</w:t>
      </w:r>
    </w:p>
    <w:p w:rsidR="00CD3AEA" w:rsidRPr="00E37E4A" w:rsidRDefault="00CD3AEA" w:rsidP="00CD3AEA">
      <w:pPr>
        <w:widowControl/>
        <w:numPr>
          <w:ilvl w:val="0"/>
          <w:numId w:val="3"/>
        </w:numPr>
        <w:autoSpaceDE/>
        <w:autoSpaceDN/>
        <w:adjustRightInd/>
        <w:spacing w:after="120"/>
        <w:rPr>
          <w:rFonts w:ascii="Times New Roman" w:hAnsi="Times New Roman" w:cs="Times New Roman"/>
          <w:sz w:val="28"/>
          <w:szCs w:val="28"/>
        </w:rPr>
      </w:pPr>
      <w:r w:rsidRPr="00E37E4A">
        <w:rPr>
          <w:rFonts w:ascii="Times New Roman" w:hAnsi="Times New Roman" w:cs="Times New Roman"/>
          <w:sz w:val="28"/>
          <w:szCs w:val="28"/>
        </w:rPr>
        <w:t>забрасывать землёй или песком;</w:t>
      </w:r>
    </w:p>
    <w:p w:rsidR="00CD3AEA" w:rsidRPr="00E37E4A" w:rsidRDefault="00CD3AEA" w:rsidP="00CD3AEA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37E4A">
        <w:rPr>
          <w:rFonts w:ascii="Times New Roman" w:hAnsi="Times New Roman" w:cs="Times New Roman"/>
          <w:sz w:val="28"/>
          <w:szCs w:val="28"/>
        </w:rPr>
        <w:t>затаптывать ногами небольшие возгорания на земле.</w:t>
      </w:r>
    </w:p>
    <w:p w:rsidR="00CD3AEA" w:rsidRPr="00E37E4A" w:rsidRDefault="00CD3AEA" w:rsidP="00CD3AEA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E37E4A">
        <w:rPr>
          <w:sz w:val="28"/>
          <w:szCs w:val="28"/>
        </w:rPr>
        <w:t>Если же очага возгорания не видно, но при этом есть признаки лесного пожара, попытайтесь определить где он. Можно забраться на высокое </w:t>
      </w:r>
      <w:hyperlink r:id="rId12" w:tgtFrame="_blank" w:tooltip="Как посадить дерево" w:history="1">
        <w:r w:rsidRPr="00012BEB">
          <w:rPr>
            <w:rStyle w:val="ac"/>
            <w:color w:val="000000" w:themeColor="text1"/>
            <w:sz w:val="28"/>
            <w:szCs w:val="28"/>
            <w:u w:val="none"/>
          </w:rPr>
          <w:t>дерево</w:t>
        </w:r>
      </w:hyperlink>
      <w:r w:rsidRPr="00E37E4A">
        <w:rPr>
          <w:sz w:val="28"/>
          <w:szCs w:val="28"/>
        </w:rPr>
        <w:t> или выйти на пригорок, чтобы осмотреть местность с высоты.</w:t>
      </w:r>
    </w:p>
    <w:p w:rsidR="00CD3AEA" w:rsidRPr="00E37E4A" w:rsidRDefault="00CD3AEA" w:rsidP="00CD3AEA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E37E4A">
        <w:rPr>
          <w:sz w:val="28"/>
          <w:szCs w:val="28"/>
        </w:rPr>
        <w:t>Так вы сможете выяснить далеко ли пламя, в каком направлении и как быстро оно распространяется. Низовые пожары, при которых выгорают лесная подстилка, небольшие деревья, кустарники, валежник и корневища, </w:t>
      </w:r>
      <w:r w:rsidRPr="00E37E4A">
        <w:rPr>
          <w:rStyle w:val="ref"/>
          <w:sz w:val="28"/>
          <w:szCs w:val="28"/>
        </w:rPr>
        <w:t>двигаются</w:t>
      </w:r>
      <w:r w:rsidRPr="00E37E4A">
        <w:rPr>
          <w:sz w:val="28"/>
          <w:szCs w:val="28"/>
        </w:rPr>
        <w:t> со скоростью от 0,1 до 3 м/мин.</w:t>
      </w:r>
    </w:p>
    <w:p w:rsidR="00CD3AEA" w:rsidRPr="00E37E4A" w:rsidRDefault="00CD3AEA" w:rsidP="00CD3AEA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7E4A">
        <w:rPr>
          <w:sz w:val="28"/>
          <w:szCs w:val="28"/>
        </w:rPr>
        <w:t>Если же из</w:t>
      </w:r>
      <w:r w:rsidRPr="00E37E4A">
        <w:rPr>
          <w:sz w:val="28"/>
          <w:szCs w:val="28"/>
        </w:rPr>
        <w:noBreakHyphen/>
        <w:t>за ветра возникает верховой пожар и пламенем объяты кроны деревьев, оно перемещается гораздо быстрее — особенно если это хвойный лес. Скорость передвижения огня может достигать и 100 м/мин.</w:t>
      </w:r>
    </w:p>
    <w:p w:rsidR="00CD3AEA" w:rsidRPr="00E37E4A" w:rsidRDefault="00CD3AEA" w:rsidP="00CD3AEA">
      <w:pPr>
        <w:pStyle w:val="a3"/>
        <w:spacing w:before="0" w:beforeAutospacing="0" w:after="240" w:afterAutospacing="0"/>
        <w:ind w:firstLine="426"/>
        <w:jc w:val="both"/>
        <w:rPr>
          <w:sz w:val="28"/>
          <w:szCs w:val="28"/>
        </w:rPr>
      </w:pPr>
      <w:r w:rsidRPr="00E37E4A">
        <w:rPr>
          <w:sz w:val="28"/>
          <w:szCs w:val="28"/>
        </w:rPr>
        <w:t>Если никаких возвышенностей п</w:t>
      </w:r>
      <w:r>
        <w:rPr>
          <w:sz w:val="28"/>
          <w:szCs w:val="28"/>
        </w:rPr>
        <w:t>облизости нет, важно определить</w:t>
      </w:r>
      <w:r w:rsidRPr="00E37E4A">
        <w:rPr>
          <w:sz w:val="28"/>
          <w:szCs w:val="28"/>
        </w:rPr>
        <w:t xml:space="preserve"> куда дует ветер. Это поможет понять в какую сторону бежать.</w:t>
      </w:r>
    </w:p>
    <w:p w:rsidR="00CD3AEA" w:rsidRPr="00CD3AEA" w:rsidRDefault="00CD3AEA" w:rsidP="00CD3AEA">
      <w:pPr>
        <w:pStyle w:val="2"/>
        <w:spacing w:before="0" w:after="180" w:line="540" w:lineRule="atLeast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</w:t>
      </w:r>
      <w:r w:rsidRPr="00CD3AEA">
        <w:rPr>
          <w:rFonts w:ascii="Times New Roman" w:hAnsi="Times New Roman" w:cs="Times New Roman"/>
          <w:color w:val="FF0000"/>
          <w:sz w:val="32"/>
          <w:szCs w:val="32"/>
        </w:rPr>
        <w:t>Как уходить от лесного пожара</w:t>
      </w:r>
    </w:p>
    <w:p w:rsidR="00CD3AEA" w:rsidRPr="00E37E4A" w:rsidRDefault="00CD3AEA" w:rsidP="00CD3AEA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E37E4A">
        <w:rPr>
          <w:sz w:val="28"/>
          <w:szCs w:val="28"/>
        </w:rPr>
        <w:t>Как можно быстрее покиньте опасную зону, </w:t>
      </w:r>
      <w:r w:rsidRPr="00E37E4A">
        <w:rPr>
          <w:rStyle w:val="ref"/>
          <w:sz w:val="28"/>
          <w:szCs w:val="28"/>
        </w:rPr>
        <w:t>соблюдая</w:t>
      </w:r>
      <w:r>
        <w:rPr>
          <w:sz w:val="28"/>
          <w:szCs w:val="28"/>
        </w:rPr>
        <w:t> несколько правил.</w:t>
      </w:r>
    </w:p>
    <w:p w:rsidR="00CD3AEA" w:rsidRPr="00E37E4A" w:rsidRDefault="00CD3AEA" w:rsidP="00CD3AE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Pr="00E37E4A">
        <w:rPr>
          <w:rStyle w:val="a4"/>
          <w:sz w:val="28"/>
          <w:szCs w:val="28"/>
        </w:rPr>
        <w:t>Убегайте от лесного пожара вдоль его фронта</w:t>
      </w:r>
      <w:r w:rsidRPr="00E37E4A">
        <w:rPr>
          <w:sz w:val="28"/>
          <w:szCs w:val="28"/>
        </w:rPr>
        <w:t xml:space="preserve">, а не от него, в попытке обогнать огонь. Дым будет распространяться по ветру впереди пламени, так что вы больше рискуете задохнуться. </w:t>
      </w:r>
    </w:p>
    <w:p w:rsidR="00CD3AEA" w:rsidRPr="00E37E4A" w:rsidRDefault="00CD3AEA" w:rsidP="00CD3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7E4A">
        <w:rPr>
          <w:sz w:val="28"/>
          <w:szCs w:val="28"/>
        </w:rPr>
        <w:t>2. </w:t>
      </w:r>
      <w:r>
        <w:rPr>
          <w:sz w:val="28"/>
          <w:szCs w:val="28"/>
        </w:rPr>
        <w:t xml:space="preserve"> </w:t>
      </w:r>
      <w:r w:rsidRPr="00E37E4A">
        <w:rPr>
          <w:rStyle w:val="a4"/>
          <w:sz w:val="28"/>
          <w:szCs w:val="28"/>
        </w:rPr>
        <w:t>Защитите органы дыхания</w:t>
      </w:r>
      <w:r w:rsidRPr="00E37E4A">
        <w:rPr>
          <w:sz w:val="28"/>
          <w:szCs w:val="28"/>
        </w:rPr>
        <w:t>. Намочите водой любую доступную ткань и приложите её к лицу. Если вам сложно дышать, пригнитесь к земле</w:t>
      </w:r>
      <w:r w:rsidR="00A55698">
        <w:rPr>
          <w:sz w:val="28"/>
          <w:szCs w:val="28"/>
        </w:rPr>
        <w:t xml:space="preserve"> -</w:t>
      </w:r>
      <w:r w:rsidRPr="00E37E4A">
        <w:rPr>
          <w:sz w:val="28"/>
          <w:szCs w:val="28"/>
        </w:rPr>
        <w:t xml:space="preserve"> там пространство менее задымлено.</w:t>
      </w:r>
    </w:p>
    <w:p w:rsidR="00CD3AEA" w:rsidRPr="00E37E4A" w:rsidRDefault="00CD3AEA" w:rsidP="00CD3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7E4A">
        <w:rPr>
          <w:sz w:val="28"/>
          <w:szCs w:val="28"/>
        </w:rPr>
        <w:lastRenderedPageBreak/>
        <w:t>3. </w:t>
      </w:r>
      <w:r>
        <w:rPr>
          <w:sz w:val="28"/>
          <w:szCs w:val="28"/>
        </w:rPr>
        <w:t xml:space="preserve">   </w:t>
      </w:r>
      <w:r w:rsidRPr="00E37E4A">
        <w:rPr>
          <w:rStyle w:val="a4"/>
          <w:sz w:val="28"/>
          <w:szCs w:val="28"/>
        </w:rPr>
        <w:t>По возможности выйдите на участок, свободный от деревьев</w:t>
      </w:r>
      <w:r w:rsidRPr="00E37E4A">
        <w:rPr>
          <w:sz w:val="28"/>
          <w:szCs w:val="28"/>
        </w:rPr>
        <w:t>: на дорогу, просеку, широкую поляну, к берегу </w:t>
      </w:r>
      <w:hyperlink r:id="rId13" w:tgtFrame="_blank" w:tooltip="Как спасти утопающего и не утонуть самому: инструкция от спасателя" w:history="1">
        <w:r w:rsidRPr="00A55698">
          <w:rPr>
            <w:rStyle w:val="ac"/>
            <w:color w:val="000000" w:themeColor="text1"/>
            <w:sz w:val="28"/>
            <w:szCs w:val="28"/>
            <w:u w:val="none"/>
          </w:rPr>
          <w:t>реки</w:t>
        </w:r>
      </w:hyperlink>
      <w:r w:rsidRPr="00A55698">
        <w:rPr>
          <w:sz w:val="28"/>
          <w:szCs w:val="28"/>
        </w:rPr>
        <w:t> </w:t>
      </w:r>
      <w:r w:rsidRPr="00E37E4A">
        <w:rPr>
          <w:sz w:val="28"/>
          <w:szCs w:val="28"/>
        </w:rPr>
        <w:t>или водоёма, в поле. Во время пожара опасность представляют не только пламя и дым, но и падение горящих стволов и ветвей.</w:t>
      </w:r>
    </w:p>
    <w:p w:rsidR="00CD3AEA" w:rsidRPr="00E37E4A" w:rsidRDefault="00CD3AEA" w:rsidP="00CD3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7E4A">
        <w:rPr>
          <w:sz w:val="28"/>
          <w:szCs w:val="28"/>
        </w:rPr>
        <w:t>4. </w:t>
      </w:r>
      <w:r>
        <w:rPr>
          <w:sz w:val="28"/>
          <w:szCs w:val="28"/>
        </w:rPr>
        <w:t xml:space="preserve"> </w:t>
      </w:r>
      <w:r w:rsidRPr="00E37E4A">
        <w:rPr>
          <w:rStyle w:val="a4"/>
          <w:sz w:val="28"/>
          <w:szCs w:val="28"/>
        </w:rPr>
        <w:t>Стремитесь оказаться среди лиственных деревьев</w:t>
      </w:r>
      <w:r w:rsidRPr="00E37E4A">
        <w:rPr>
          <w:sz w:val="28"/>
          <w:szCs w:val="28"/>
        </w:rPr>
        <w:t>. Огонь быстрее распространяется по деревьям хвойных пород из</w:t>
      </w:r>
      <w:r w:rsidRPr="00E37E4A">
        <w:rPr>
          <w:sz w:val="28"/>
          <w:szCs w:val="28"/>
        </w:rPr>
        <w:noBreakHyphen/>
        <w:t>за высокой концентрации смол.</w:t>
      </w:r>
    </w:p>
    <w:p w:rsidR="00CD3AEA" w:rsidRDefault="00CD3AEA" w:rsidP="00CD3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7E4A">
        <w:rPr>
          <w:sz w:val="28"/>
          <w:szCs w:val="28"/>
        </w:rPr>
        <w:t>5. </w:t>
      </w:r>
      <w:r>
        <w:rPr>
          <w:sz w:val="28"/>
          <w:szCs w:val="28"/>
        </w:rPr>
        <w:t xml:space="preserve">   С</w:t>
      </w:r>
      <w:r w:rsidRPr="00E37E4A">
        <w:rPr>
          <w:rStyle w:val="a4"/>
          <w:sz w:val="28"/>
          <w:szCs w:val="28"/>
        </w:rPr>
        <w:t>ообщите о пожаре всем, кто встретится на пути</w:t>
      </w:r>
      <w:r w:rsidRPr="00E37E4A">
        <w:rPr>
          <w:sz w:val="28"/>
          <w:szCs w:val="28"/>
        </w:rPr>
        <w:t>. А при выходе из опасной зоны немедленно позвоните по номеру 112 и расскажите о месте возгорания.</w:t>
      </w:r>
    </w:p>
    <w:p w:rsidR="00CD3AEA" w:rsidRDefault="00CD3AEA" w:rsidP="00CD3A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3AEA" w:rsidRPr="00CD3AEA" w:rsidRDefault="00CD3AEA" w:rsidP="00CD3AEA">
      <w:pPr>
        <w:pStyle w:val="a3"/>
        <w:spacing w:before="0" w:beforeAutospacing="0" w:after="0" w:afterAutospacing="0"/>
        <w:rPr>
          <w:b/>
          <w:color w:val="FF0000"/>
          <w:sz w:val="32"/>
          <w:szCs w:val="32"/>
        </w:rPr>
      </w:pPr>
      <w:r w:rsidRPr="00CD3AEA">
        <w:rPr>
          <w:b/>
          <w:color w:val="FF0000"/>
          <w:sz w:val="32"/>
          <w:szCs w:val="32"/>
        </w:rPr>
        <w:t xml:space="preserve">      Что делать, если вы оказались в кольце огня</w:t>
      </w:r>
    </w:p>
    <w:p w:rsidR="00CD3AEA" w:rsidRPr="00E37E4A" w:rsidRDefault="00CD3AEA" w:rsidP="00CD3AEA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CD3AEA" w:rsidRPr="00E37E4A" w:rsidRDefault="00CD3AEA" w:rsidP="00CD3AEA">
      <w:pPr>
        <w:pStyle w:val="a3"/>
        <w:widowControl/>
        <w:numPr>
          <w:ilvl w:val="0"/>
          <w:numId w:val="4"/>
        </w:numPr>
        <w:autoSpaceDE/>
        <w:autoSpaceDN/>
        <w:adjustRightInd/>
        <w:spacing w:before="0" w:beforeAutospacing="0" w:after="0" w:afterAutospacing="0"/>
        <w:jc w:val="both"/>
        <w:rPr>
          <w:sz w:val="28"/>
          <w:szCs w:val="28"/>
        </w:rPr>
      </w:pPr>
      <w:r w:rsidRPr="00E37E4A">
        <w:rPr>
          <w:sz w:val="28"/>
          <w:szCs w:val="28"/>
        </w:rPr>
        <w:t>Если вблизи есть водоём или болото, как можно быстрее идите туда. Выберите место на мелководье, свободное от камыша. Окунитесь, намочите одежду, прижмите к лицу влажную ткань.</w:t>
      </w:r>
    </w:p>
    <w:p w:rsidR="00CD3AEA" w:rsidRPr="00E37E4A" w:rsidRDefault="00CD3AEA" w:rsidP="00CD3AEA">
      <w:pPr>
        <w:pStyle w:val="a3"/>
        <w:widowControl/>
        <w:numPr>
          <w:ilvl w:val="0"/>
          <w:numId w:val="4"/>
        </w:numPr>
        <w:autoSpaceDE/>
        <w:autoSpaceDN/>
        <w:adjustRightInd/>
        <w:spacing w:before="0" w:beforeAutospacing="0" w:after="0" w:afterAutospacing="0"/>
        <w:jc w:val="both"/>
        <w:rPr>
          <w:sz w:val="28"/>
          <w:szCs w:val="28"/>
        </w:rPr>
      </w:pPr>
      <w:r w:rsidRPr="00E37E4A">
        <w:rPr>
          <w:sz w:val="28"/>
          <w:szCs w:val="28"/>
        </w:rPr>
        <w:t>Если у вас есть </w:t>
      </w:r>
      <w:hyperlink r:id="rId14" w:tgtFrame="_blank" w:tooltip="Как подготовиться к походу" w:history="1">
        <w:r w:rsidRPr="00A55698">
          <w:rPr>
            <w:rStyle w:val="ac"/>
            <w:color w:val="000000" w:themeColor="text1"/>
            <w:sz w:val="28"/>
            <w:szCs w:val="28"/>
            <w:u w:val="none"/>
          </w:rPr>
          <w:t>спальный мешок</w:t>
        </w:r>
      </w:hyperlink>
      <w:r w:rsidRPr="00E37E4A">
        <w:rPr>
          <w:sz w:val="28"/>
          <w:szCs w:val="28"/>
        </w:rPr>
        <w:t>, намочите его и завернитесь с головой. Периодически переворачивайтесь, увлажняя высохшие участки. Также проверяйте состояние повязки на лице — она должна всё время оставаться мокрой.</w:t>
      </w:r>
    </w:p>
    <w:p w:rsidR="00CD3AEA" w:rsidRPr="00E37E4A" w:rsidRDefault="00CD3AEA" w:rsidP="00CD3AEA">
      <w:pPr>
        <w:pStyle w:val="a3"/>
        <w:widowControl/>
        <w:numPr>
          <w:ilvl w:val="0"/>
          <w:numId w:val="4"/>
        </w:numPr>
        <w:autoSpaceDE/>
        <w:autoSpaceDN/>
        <w:adjustRightInd/>
        <w:spacing w:before="0" w:beforeAutospacing="0" w:after="0" w:afterAutospacing="0"/>
        <w:jc w:val="both"/>
        <w:rPr>
          <w:sz w:val="28"/>
          <w:szCs w:val="28"/>
        </w:rPr>
      </w:pPr>
      <w:r w:rsidRPr="00E37E4A">
        <w:rPr>
          <w:sz w:val="28"/>
          <w:szCs w:val="28"/>
        </w:rPr>
        <w:t>Если водоёма нет, постарайтесь найти участок, свободный от деревьев. Снимите одежду из материалов, которые могут расплавиться и прилипнуть к коже (нейлон, капрон и другие), избавьтесь от горючего снаряжения.</w:t>
      </w:r>
    </w:p>
    <w:p w:rsidR="00CD3AEA" w:rsidRPr="00E37E4A" w:rsidRDefault="00CD3AEA" w:rsidP="00CD3AEA">
      <w:pPr>
        <w:pStyle w:val="a3"/>
        <w:widowControl/>
        <w:numPr>
          <w:ilvl w:val="0"/>
          <w:numId w:val="4"/>
        </w:numPr>
        <w:autoSpaceDE/>
        <w:autoSpaceDN/>
        <w:adjustRightInd/>
        <w:spacing w:before="0" w:beforeAutospacing="0" w:after="240" w:afterAutospacing="0"/>
        <w:jc w:val="both"/>
        <w:rPr>
          <w:sz w:val="28"/>
          <w:szCs w:val="28"/>
        </w:rPr>
      </w:pPr>
      <w:r w:rsidRPr="00E37E4A">
        <w:rPr>
          <w:sz w:val="28"/>
          <w:szCs w:val="28"/>
        </w:rPr>
        <w:t>Если у вас есть вода, намочите одежду и повязку, которой закрываете рот и нос. Расчистите участок на земле от камней, веток и мусора, который может воспламениться. Лягте на землю и ждите, когда огонь утихнет.</w:t>
      </w:r>
    </w:p>
    <w:p w:rsidR="00CD3AEA" w:rsidRPr="00CD3AEA" w:rsidRDefault="00CD3AEA" w:rsidP="00CD3AEA">
      <w:pPr>
        <w:pStyle w:val="2"/>
        <w:spacing w:before="0" w:after="180" w:line="540" w:lineRule="atLeast"/>
        <w:rPr>
          <w:rFonts w:ascii="Times New Roman" w:hAnsi="Times New Roman" w:cs="Times New Roman"/>
          <w:color w:val="FF0000"/>
          <w:sz w:val="32"/>
          <w:szCs w:val="32"/>
        </w:rPr>
      </w:pPr>
      <w:r w:rsidRPr="00CD3AEA">
        <w:rPr>
          <w:rFonts w:ascii="Times New Roman" w:hAnsi="Times New Roman" w:cs="Times New Roman"/>
          <w:color w:val="FF0000"/>
          <w:sz w:val="32"/>
          <w:szCs w:val="32"/>
        </w:rPr>
        <w:t xml:space="preserve">     Как не стать виновником лесного пожара</w:t>
      </w:r>
    </w:p>
    <w:p w:rsidR="00CD3AEA" w:rsidRPr="00E37E4A" w:rsidRDefault="00CD3AEA" w:rsidP="00CD3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37E4A">
        <w:rPr>
          <w:sz w:val="28"/>
          <w:szCs w:val="28"/>
        </w:rPr>
        <w:t>Чаще всего лесные пожары провоцируют люди. Неосторожное обращение с огнём, выжигание сухой травы, разбрасывание незатушенных </w:t>
      </w:r>
      <w:hyperlink r:id="rId15" w:tgtFrame="_blank" w:tooltip="8 типов людей-вредителей, которые отравляют жизнь" w:history="1">
        <w:r w:rsidRPr="0077409C">
          <w:rPr>
            <w:rStyle w:val="ac"/>
            <w:color w:val="000000" w:themeColor="text1"/>
            <w:sz w:val="28"/>
            <w:szCs w:val="28"/>
            <w:u w:val="none"/>
          </w:rPr>
          <w:t>окурков</w:t>
        </w:r>
      </w:hyperlink>
      <w:r w:rsidRPr="0077409C">
        <w:rPr>
          <w:color w:val="000000" w:themeColor="text1"/>
          <w:sz w:val="28"/>
          <w:szCs w:val="28"/>
        </w:rPr>
        <w:t> </w:t>
      </w:r>
      <w:r w:rsidRPr="00E37E4A">
        <w:rPr>
          <w:sz w:val="28"/>
          <w:szCs w:val="28"/>
        </w:rPr>
        <w:t>— в жаркую и засушливую погоду любая из этих причин может привести к возгоранию лесной подстилки, кустов, а затем и деревьев.</w:t>
      </w:r>
    </w:p>
    <w:p w:rsidR="00CD3AEA" w:rsidRPr="00E37E4A" w:rsidRDefault="00CD3AEA" w:rsidP="00CD3A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37E4A">
        <w:rPr>
          <w:sz w:val="28"/>
          <w:szCs w:val="28"/>
        </w:rPr>
        <w:t>Чтобы не стать виновником страшного бедствия, </w:t>
      </w:r>
      <w:r w:rsidRPr="00E37E4A">
        <w:rPr>
          <w:rStyle w:val="ref"/>
          <w:sz w:val="28"/>
          <w:szCs w:val="28"/>
        </w:rPr>
        <w:t>соблюдайте</w:t>
      </w:r>
      <w:r>
        <w:rPr>
          <w:rStyle w:val="ref"/>
          <w:sz w:val="28"/>
          <w:szCs w:val="28"/>
        </w:rPr>
        <w:t xml:space="preserve">  </w:t>
      </w:r>
      <w:r>
        <w:rPr>
          <w:sz w:val="28"/>
          <w:szCs w:val="28"/>
        </w:rPr>
        <w:t>несколько правил.</w:t>
      </w:r>
    </w:p>
    <w:p w:rsidR="00CD3AEA" w:rsidRPr="00E37E4A" w:rsidRDefault="00CD3AEA" w:rsidP="00CD3AEA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37E4A">
        <w:rPr>
          <w:rStyle w:val="a4"/>
          <w:rFonts w:ascii="Times New Roman" w:hAnsi="Times New Roman" w:cs="Times New Roman"/>
          <w:sz w:val="28"/>
          <w:szCs w:val="28"/>
        </w:rPr>
        <w:t>В период высокой пожарной опасности не разжигайте огонь в лесу</w:t>
      </w:r>
      <w:r w:rsidRPr="00E37E4A">
        <w:rPr>
          <w:rFonts w:ascii="Times New Roman" w:hAnsi="Times New Roman" w:cs="Times New Roman"/>
          <w:sz w:val="28"/>
          <w:szCs w:val="28"/>
        </w:rPr>
        <w:t xml:space="preserve"> даже в мангале. Не бросайте не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37E4A">
        <w:rPr>
          <w:rFonts w:ascii="Times New Roman" w:hAnsi="Times New Roman" w:cs="Times New Roman"/>
          <w:sz w:val="28"/>
          <w:szCs w:val="28"/>
        </w:rPr>
        <w:t>тушенные окурки</w:t>
      </w:r>
      <w:r w:rsidR="00A556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AEA" w:rsidRPr="00E37E4A" w:rsidRDefault="00CD3AEA" w:rsidP="00CD3AEA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37E4A">
        <w:rPr>
          <w:rStyle w:val="a4"/>
          <w:rFonts w:ascii="Times New Roman" w:hAnsi="Times New Roman" w:cs="Times New Roman"/>
          <w:sz w:val="28"/>
          <w:szCs w:val="28"/>
        </w:rPr>
        <w:t>Когда пожароопасность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37E4A">
        <w:rPr>
          <w:rStyle w:val="a4"/>
          <w:rFonts w:ascii="Times New Roman" w:hAnsi="Times New Roman" w:cs="Times New Roman"/>
          <w:sz w:val="28"/>
          <w:szCs w:val="28"/>
        </w:rPr>
        <w:t xml:space="preserve"> невысокая, правильно выбирайте место для костра</w:t>
      </w:r>
      <w:r w:rsidRPr="00E37E4A">
        <w:rPr>
          <w:rFonts w:ascii="Times New Roman" w:hAnsi="Times New Roman" w:cs="Times New Roman"/>
          <w:sz w:val="28"/>
          <w:szCs w:val="28"/>
        </w:rPr>
        <w:t>. Оно должно располагаться в 4–6 м от деревьев, пней и корней. Не устраивайте кострище в густых зарослях, рядом с мохом и камышом, среди молодых сосен или других хвойных, на торфяниках. Убедитесь, что над очагом нет низко свисающих ветвей деревьев.</w:t>
      </w:r>
    </w:p>
    <w:p w:rsidR="00CD3AEA" w:rsidRPr="00E37E4A" w:rsidRDefault="00CD3AEA" w:rsidP="00CD3AEA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37E4A">
        <w:rPr>
          <w:rStyle w:val="a4"/>
          <w:rFonts w:ascii="Times New Roman" w:hAnsi="Times New Roman" w:cs="Times New Roman"/>
          <w:sz w:val="28"/>
          <w:szCs w:val="28"/>
        </w:rPr>
        <w:t>Для устройства костра снимите дёрн </w:t>
      </w:r>
      <w:r w:rsidRPr="00E37E4A">
        <w:rPr>
          <w:rFonts w:ascii="Times New Roman" w:hAnsi="Times New Roman" w:cs="Times New Roman"/>
          <w:sz w:val="28"/>
          <w:szCs w:val="28"/>
        </w:rPr>
        <w:t>и очистите площадку диаметром 2–3 м от сухой растительности и хвои. Окопайте это место или обложите камнями.</w:t>
      </w:r>
    </w:p>
    <w:p w:rsidR="00CD3AEA" w:rsidRPr="00E37E4A" w:rsidRDefault="00CD3AEA" w:rsidP="00CD3AEA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37E4A">
        <w:rPr>
          <w:rStyle w:val="a4"/>
          <w:rFonts w:ascii="Times New Roman" w:hAnsi="Times New Roman" w:cs="Times New Roman"/>
          <w:sz w:val="28"/>
          <w:szCs w:val="28"/>
        </w:rPr>
        <w:t>Не разводите костры в ветреную погоду</w:t>
      </w:r>
      <w:r w:rsidRPr="00E37E4A">
        <w:rPr>
          <w:rFonts w:ascii="Times New Roman" w:hAnsi="Times New Roman" w:cs="Times New Roman"/>
          <w:sz w:val="28"/>
          <w:szCs w:val="28"/>
        </w:rPr>
        <w:t>. И не используйте для этого легковоспламеняющиеся жидкости — капли могут попасть на траву и привести к возгоранию.</w:t>
      </w:r>
    </w:p>
    <w:p w:rsidR="00CD3AEA" w:rsidRPr="00E37E4A" w:rsidRDefault="00CD3AEA" w:rsidP="00CD3AEA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37E4A">
        <w:rPr>
          <w:rStyle w:val="a4"/>
          <w:rFonts w:ascii="Times New Roman" w:hAnsi="Times New Roman" w:cs="Times New Roman"/>
          <w:sz w:val="28"/>
          <w:szCs w:val="28"/>
        </w:rPr>
        <w:t>Не оставляйте костёр без присмотра</w:t>
      </w:r>
      <w:r w:rsidRPr="00E37E4A">
        <w:rPr>
          <w:rFonts w:ascii="Times New Roman" w:hAnsi="Times New Roman" w:cs="Times New Roman"/>
          <w:sz w:val="28"/>
          <w:szCs w:val="28"/>
        </w:rPr>
        <w:t>. Перед уходом залейте его водой, разворошите палкой или лопатой и подождите, пока он перестанет парить. Также можно забросать костёр влажной землёй, уделяя особое внимание периферии.</w:t>
      </w:r>
    </w:p>
    <w:p w:rsidR="00CD3AEA" w:rsidRPr="00E37E4A" w:rsidRDefault="00CD3AEA" w:rsidP="00CD3AEA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37E4A">
        <w:rPr>
          <w:rStyle w:val="a4"/>
          <w:rFonts w:ascii="Times New Roman" w:hAnsi="Times New Roman" w:cs="Times New Roman"/>
          <w:sz w:val="28"/>
          <w:szCs w:val="28"/>
        </w:rPr>
        <w:t>Никогда не поджигайте сухую траву</w:t>
      </w:r>
      <w:r w:rsidRPr="00E37E4A">
        <w:rPr>
          <w:rFonts w:ascii="Times New Roman" w:hAnsi="Times New Roman" w:cs="Times New Roman"/>
          <w:sz w:val="28"/>
          <w:szCs w:val="28"/>
        </w:rPr>
        <w:t> и объясните </w:t>
      </w:r>
      <w:hyperlink r:id="rId16" w:tgtFrame="_blank" w:tooltip="Как рассказать ребёнку о безопасности и не напугать его" w:history="1">
        <w:r w:rsidRPr="00D720A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детям</w:t>
        </w:r>
      </w:hyperlink>
      <w:r w:rsidR="00A55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7E4A">
        <w:rPr>
          <w:rFonts w:ascii="Times New Roman" w:hAnsi="Times New Roman" w:cs="Times New Roman"/>
          <w:sz w:val="28"/>
          <w:szCs w:val="28"/>
        </w:rPr>
        <w:t>как это опасно.</w:t>
      </w:r>
    </w:p>
    <w:p w:rsidR="00CD3AEA" w:rsidRDefault="00CD3AEA" w:rsidP="00CD3AEA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37E4A">
        <w:rPr>
          <w:rStyle w:val="a4"/>
          <w:rFonts w:ascii="Times New Roman" w:hAnsi="Times New Roman" w:cs="Times New Roman"/>
          <w:sz w:val="28"/>
          <w:szCs w:val="28"/>
        </w:rPr>
        <w:t>Не оставляйте в лесу легковоспламеняющиеся материалы</w:t>
      </w:r>
      <w:r w:rsidRPr="00E37E4A">
        <w:rPr>
          <w:rFonts w:ascii="Times New Roman" w:hAnsi="Times New Roman" w:cs="Times New Roman"/>
          <w:sz w:val="28"/>
          <w:szCs w:val="28"/>
        </w:rPr>
        <w:t>, например</w:t>
      </w:r>
      <w:r w:rsidR="00A55698">
        <w:rPr>
          <w:rFonts w:ascii="Times New Roman" w:hAnsi="Times New Roman" w:cs="Times New Roman"/>
          <w:sz w:val="28"/>
          <w:szCs w:val="28"/>
        </w:rPr>
        <w:t>,</w:t>
      </w:r>
      <w:r w:rsidRPr="00E37E4A">
        <w:rPr>
          <w:rFonts w:ascii="Times New Roman" w:hAnsi="Times New Roman" w:cs="Times New Roman"/>
          <w:sz w:val="28"/>
          <w:szCs w:val="28"/>
        </w:rPr>
        <w:t xml:space="preserve"> тряпки, пропитанные горючим. Также забирай</w:t>
      </w:r>
      <w:r w:rsidR="00A55698">
        <w:rPr>
          <w:rFonts w:ascii="Times New Roman" w:hAnsi="Times New Roman" w:cs="Times New Roman"/>
          <w:sz w:val="28"/>
          <w:szCs w:val="28"/>
        </w:rPr>
        <w:t>те бутылки и стеклянную посуду-</w:t>
      </w:r>
      <w:r w:rsidRPr="00E37E4A">
        <w:rPr>
          <w:rFonts w:ascii="Times New Roman" w:hAnsi="Times New Roman" w:cs="Times New Roman"/>
          <w:sz w:val="28"/>
          <w:szCs w:val="28"/>
        </w:rPr>
        <w:t xml:space="preserve"> в солнечную погоду она может сфокусировать луч света и привести к возгорани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7E4A">
        <w:rPr>
          <w:rFonts w:ascii="Times New Roman" w:hAnsi="Times New Roman" w:cs="Times New Roman"/>
          <w:sz w:val="28"/>
          <w:szCs w:val="28"/>
        </w:rPr>
        <w:t xml:space="preserve"> сухой травы. Вооб</w:t>
      </w:r>
      <w:r w:rsidR="00A55698">
        <w:rPr>
          <w:rFonts w:ascii="Times New Roman" w:hAnsi="Times New Roman" w:cs="Times New Roman"/>
          <w:sz w:val="28"/>
          <w:szCs w:val="28"/>
        </w:rPr>
        <w:t>ще ничего не оставляйте в лесу - всё</w:t>
      </w:r>
      <w:r w:rsidRPr="00E37E4A">
        <w:rPr>
          <w:rFonts w:ascii="Times New Roman" w:hAnsi="Times New Roman" w:cs="Times New Roman"/>
          <w:sz w:val="28"/>
          <w:szCs w:val="28"/>
        </w:rPr>
        <w:t xml:space="preserve"> забирайте  с собой.</w:t>
      </w:r>
    </w:p>
    <w:p w:rsidR="00CD3AEA" w:rsidRDefault="00CD3AEA" w:rsidP="00CD3AEA">
      <w:pPr>
        <w:rPr>
          <w:rFonts w:ascii="Times New Roman" w:hAnsi="Times New Roman" w:cs="Times New Roman"/>
          <w:sz w:val="28"/>
          <w:szCs w:val="28"/>
        </w:rPr>
      </w:pPr>
    </w:p>
    <w:p w:rsidR="00CD3AEA" w:rsidRDefault="00CD3AEA" w:rsidP="00CD3AEA">
      <w:pPr>
        <w:rPr>
          <w:rFonts w:ascii="Times New Roman" w:hAnsi="Times New Roman" w:cs="Times New Roman"/>
          <w:sz w:val="28"/>
          <w:szCs w:val="28"/>
        </w:rPr>
      </w:pPr>
    </w:p>
    <w:p w:rsidR="00CD3AEA" w:rsidRDefault="00CD3AEA" w:rsidP="00CD3AEA">
      <w:pPr>
        <w:rPr>
          <w:rFonts w:ascii="Times New Roman" w:hAnsi="Times New Roman" w:cs="Times New Roman"/>
          <w:sz w:val="28"/>
          <w:szCs w:val="28"/>
        </w:rPr>
      </w:pPr>
    </w:p>
    <w:p w:rsidR="00CD3AEA" w:rsidRDefault="00CD3AEA" w:rsidP="00CD3AEA">
      <w:pPr>
        <w:rPr>
          <w:rFonts w:ascii="Times New Roman" w:hAnsi="Times New Roman" w:cs="Times New Roman"/>
          <w:sz w:val="28"/>
          <w:szCs w:val="28"/>
        </w:rPr>
      </w:pPr>
    </w:p>
    <w:p w:rsidR="00CD3AEA" w:rsidRDefault="00CD3AEA" w:rsidP="00CD3AEA">
      <w:pPr>
        <w:rPr>
          <w:rFonts w:ascii="Times New Roman" w:hAnsi="Times New Roman" w:cs="Times New Roman"/>
          <w:sz w:val="28"/>
          <w:szCs w:val="28"/>
        </w:rPr>
      </w:pPr>
    </w:p>
    <w:p w:rsidR="00CD3AEA" w:rsidRDefault="00CD3AEA" w:rsidP="00CD3AEA">
      <w:pPr>
        <w:rPr>
          <w:rFonts w:ascii="Times New Roman" w:hAnsi="Times New Roman" w:cs="Times New Roman"/>
          <w:sz w:val="28"/>
          <w:szCs w:val="28"/>
        </w:rPr>
      </w:pPr>
    </w:p>
    <w:p w:rsidR="00CD3AEA" w:rsidRDefault="00CD3AEA" w:rsidP="00CD3AEA">
      <w:pPr>
        <w:rPr>
          <w:rFonts w:ascii="Times New Roman" w:hAnsi="Times New Roman" w:cs="Times New Roman"/>
          <w:sz w:val="28"/>
          <w:szCs w:val="28"/>
        </w:rPr>
      </w:pPr>
    </w:p>
    <w:p w:rsidR="00CD3AEA" w:rsidRDefault="00CD3AEA" w:rsidP="00CD3AEA">
      <w:pPr>
        <w:rPr>
          <w:rFonts w:ascii="Times New Roman" w:hAnsi="Times New Roman" w:cs="Times New Roman"/>
          <w:sz w:val="28"/>
          <w:szCs w:val="28"/>
        </w:rPr>
      </w:pPr>
    </w:p>
    <w:p w:rsidR="00865445" w:rsidRPr="00CD3AEA" w:rsidRDefault="00865445" w:rsidP="00CD3AEA">
      <w:pPr>
        <w:rPr>
          <w:szCs w:val="144"/>
        </w:rPr>
      </w:pPr>
    </w:p>
    <w:sectPr w:rsidR="00865445" w:rsidRPr="00CD3AEA" w:rsidSect="00A5569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94" w:right="851" w:bottom="709" w:left="1021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862" w:rsidRDefault="00950862" w:rsidP="008A2A03">
      <w:r>
        <w:separator/>
      </w:r>
    </w:p>
  </w:endnote>
  <w:endnote w:type="continuationSeparator" w:id="0">
    <w:p w:rsidR="00950862" w:rsidRDefault="00950862" w:rsidP="008A2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03" w:rsidRDefault="008A2A0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03" w:rsidRDefault="008A2A0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03" w:rsidRDefault="008A2A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862" w:rsidRDefault="00950862" w:rsidP="008A2A03">
      <w:r>
        <w:separator/>
      </w:r>
    </w:p>
  </w:footnote>
  <w:footnote w:type="continuationSeparator" w:id="0">
    <w:p w:rsidR="00950862" w:rsidRDefault="00950862" w:rsidP="008A2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03" w:rsidRDefault="008A2A0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03" w:rsidRDefault="008A2A0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03" w:rsidRDefault="008A2A0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46C"/>
    <w:multiLevelType w:val="hybridMultilevel"/>
    <w:tmpl w:val="A162A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C1069"/>
    <w:multiLevelType w:val="multilevel"/>
    <w:tmpl w:val="9AAC2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84101AE"/>
    <w:multiLevelType w:val="multilevel"/>
    <w:tmpl w:val="5BC65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DB867E7"/>
    <w:multiLevelType w:val="hybridMultilevel"/>
    <w:tmpl w:val="47A87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57DAA"/>
    <w:rsid w:val="0000096D"/>
    <w:rsid w:val="00022058"/>
    <w:rsid w:val="00046254"/>
    <w:rsid w:val="00097AF3"/>
    <w:rsid w:val="000A1A15"/>
    <w:rsid w:val="00152FCB"/>
    <w:rsid w:val="001F4BA7"/>
    <w:rsid w:val="0020576E"/>
    <w:rsid w:val="00223BCA"/>
    <w:rsid w:val="002914C7"/>
    <w:rsid w:val="003316D4"/>
    <w:rsid w:val="00346ECD"/>
    <w:rsid w:val="00352641"/>
    <w:rsid w:val="0036398C"/>
    <w:rsid w:val="00402E43"/>
    <w:rsid w:val="004053D2"/>
    <w:rsid w:val="00435EAE"/>
    <w:rsid w:val="00491C19"/>
    <w:rsid w:val="00500A49"/>
    <w:rsid w:val="0050480E"/>
    <w:rsid w:val="00537E04"/>
    <w:rsid w:val="005F451D"/>
    <w:rsid w:val="005F4A77"/>
    <w:rsid w:val="00615DAC"/>
    <w:rsid w:val="00694137"/>
    <w:rsid w:val="006B4AB1"/>
    <w:rsid w:val="006D2D84"/>
    <w:rsid w:val="006F2D3B"/>
    <w:rsid w:val="00707932"/>
    <w:rsid w:val="007C6945"/>
    <w:rsid w:val="008222F6"/>
    <w:rsid w:val="00843779"/>
    <w:rsid w:val="0086058F"/>
    <w:rsid w:val="00865445"/>
    <w:rsid w:val="008A2A03"/>
    <w:rsid w:val="008B7A68"/>
    <w:rsid w:val="0092772C"/>
    <w:rsid w:val="00950862"/>
    <w:rsid w:val="009A0EC0"/>
    <w:rsid w:val="009C505B"/>
    <w:rsid w:val="00A06F04"/>
    <w:rsid w:val="00A55698"/>
    <w:rsid w:val="00A57DAA"/>
    <w:rsid w:val="00A65017"/>
    <w:rsid w:val="00A8519C"/>
    <w:rsid w:val="00A867AE"/>
    <w:rsid w:val="00B03263"/>
    <w:rsid w:val="00B22AE0"/>
    <w:rsid w:val="00B23987"/>
    <w:rsid w:val="00B420EE"/>
    <w:rsid w:val="00B62118"/>
    <w:rsid w:val="00B64094"/>
    <w:rsid w:val="00B72DC4"/>
    <w:rsid w:val="00B73F6F"/>
    <w:rsid w:val="00B82E29"/>
    <w:rsid w:val="00C32CF4"/>
    <w:rsid w:val="00C50F1E"/>
    <w:rsid w:val="00C622C2"/>
    <w:rsid w:val="00C81C07"/>
    <w:rsid w:val="00C84FF1"/>
    <w:rsid w:val="00CB0BDF"/>
    <w:rsid w:val="00CD3AEA"/>
    <w:rsid w:val="00D13256"/>
    <w:rsid w:val="00D24E54"/>
    <w:rsid w:val="00DF61D6"/>
    <w:rsid w:val="00E439EE"/>
    <w:rsid w:val="00E73F6F"/>
    <w:rsid w:val="00EB54EA"/>
    <w:rsid w:val="00EE104B"/>
    <w:rsid w:val="00F65D5B"/>
    <w:rsid w:val="00F9221F"/>
    <w:rsid w:val="00FC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205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A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D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615D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20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0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2E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2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A2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2A03"/>
  </w:style>
  <w:style w:type="paragraph" w:styleId="aa">
    <w:name w:val="footer"/>
    <w:basedOn w:val="a"/>
    <w:link w:val="ab"/>
    <w:uiPriority w:val="99"/>
    <w:semiHidden/>
    <w:unhideWhenUsed/>
    <w:rsid w:val="008A2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A2A03"/>
  </w:style>
  <w:style w:type="paragraph" w:customStyle="1" w:styleId="Style5">
    <w:name w:val="Style5"/>
    <w:basedOn w:val="a"/>
    <w:rsid w:val="004053D2"/>
    <w:pPr>
      <w:spacing w:line="480" w:lineRule="exact"/>
      <w:ind w:firstLine="2261"/>
    </w:pPr>
  </w:style>
  <w:style w:type="paragraph" w:customStyle="1" w:styleId="Style7">
    <w:name w:val="Style7"/>
    <w:basedOn w:val="a"/>
    <w:rsid w:val="004053D2"/>
    <w:pPr>
      <w:jc w:val="both"/>
    </w:pPr>
  </w:style>
  <w:style w:type="character" w:customStyle="1" w:styleId="FontStyle63">
    <w:name w:val="Font Style63"/>
    <w:basedOn w:val="a0"/>
    <w:rsid w:val="004053D2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basedOn w:val="a0"/>
    <w:rsid w:val="004053D2"/>
    <w:rPr>
      <w:rFonts w:ascii="Arial" w:hAnsi="Arial" w:cs="Arial"/>
      <w:b/>
      <w:bCs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semiHidden/>
    <w:rsid w:val="00CD3A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unhideWhenUsed/>
    <w:rsid w:val="00CD3AEA"/>
    <w:rPr>
      <w:color w:val="0000FF"/>
      <w:u w:val="single"/>
    </w:rPr>
  </w:style>
  <w:style w:type="character" w:customStyle="1" w:styleId="ref">
    <w:name w:val="ref"/>
    <w:basedOn w:val="a0"/>
    <w:rsid w:val="00CD3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D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0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5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7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ifehacker.ru/kak-pomoch-utopayushhem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lifehacker.ru/kak-posadit-derevo/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lifehacker.ru/razgovor-s-rebyonkom-o-bezopasnosti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fehacker.ru/dejstviya-pri-pozhare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ifehacker.ru/lyudi-vrediteli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ifehacker.ru/kak-podgotovitsya-k-poxod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89C5-A248-4B6F-A680-0D4489FF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Никогда не ищите место утечки газа с помощью открытого пламени, например, г</vt:lpstr>
    </vt:vector>
  </TitlesOfParts>
  <Company>diakov.net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39</cp:revision>
  <cp:lastPrinted>2023-08-01T04:45:00Z</cp:lastPrinted>
  <dcterms:created xsi:type="dcterms:W3CDTF">2016-09-22T06:20:00Z</dcterms:created>
  <dcterms:modified xsi:type="dcterms:W3CDTF">2023-08-01T04:54:00Z</dcterms:modified>
</cp:coreProperties>
</file>